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A12B" w14:textId="77777777" w:rsidR="00A33ECA" w:rsidRDefault="00A33ECA">
      <w:pPr>
        <w:rPr>
          <w:rFonts w:ascii="Cambria" w:eastAsia="Calibri" w:hAnsi="Cambria"/>
          <w:b/>
          <w:caps/>
          <w:sz w:val="22"/>
          <w:szCs w:val="22"/>
          <w:lang w:val="it-IT"/>
        </w:rPr>
      </w:pPr>
    </w:p>
    <w:p w14:paraId="615CBCB2" w14:textId="77777777" w:rsidR="000F0DB6" w:rsidRDefault="00A33ECA">
      <w:pPr>
        <w:tabs>
          <w:tab w:val="left" w:pos="3030"/>
        </w:tabs>
        <w:rPr>
          <w:rFonts w:ascii="Calibri" w:eastAsia="Calibri" w:hAnsi="Calibri" w:cs="Arial"/>
          <w:sz w:val="22"/>
          <w:szCs w:val="22"/>
          <w:lang/>
        </w:rPr>
      </w:pPr>
      <w:r>
        <w:rPr>
          <w:rFonts w:ascii="Cambria" w:eastAsia="Calibri" w:hAnsi="Cambria"/>
          <w:b/>
          <w:caps/>
          <w:sz w:val="22"/>
          <w:szCs w:val="22"/>
          <w:lang w:val="it-IT"/>
        </w:rPr>
        <w:tab/>
      </w:r>
    </w:p>
    <w:p w14:paraId="3DBFF3D9" w14:textId="77777777" w:rsidR="000F0DB6" w:rsidRDefault="000F0DB6">
      <w:pPr>
        <w:tabs>
          <w:tab w:val="left" w:pos="3030"/>
        </w:tabs>
        <w:rPr>
          <w:rFonts w:ascii="Calibri" w:eastAsia="Calibri" w:hAnsi="Calibri" w:cs="Arial"/>
          <w:sz w:val="22"/>
          <w:szCs w:val="22"/>
          <w:lang/>
        </w:rPr>
      </w:pPr>
    </w:p>
    <w:p w14:paraId="07FA96FD" w14:textId="77777777" w:rsidR="00A33ECA" w:rsidRDefault="00A33ECA">
      <w:pPr>
        <w:tabs>
          <w:tab w:val="left" w:pos="3030"/>
        </w:tabs>
        <w:rPr>
          <w:rFonts w:ascii="Calibri" w:hAnsi="Calibri" w:cs="Calibri"/>
          <w:b/>
          <w:color w:val="2E74B5"/>
          <w:sz w:val="28"/>
          <w:szCs w:val="28"/>
        </w:rPr>
      </w:pPr>
      <w:r>
        <w:rPr>
          <w:rFonts w:ascii="Calibri" w:eastAsia="Calibri" w:hAnsi="Calibri" w:cs="Arial"/>
          <w:sz w:val="22"/>
          <w:szCs w:val="22"/>
          <w:lang w:val="sr-Latn-RS"/>
        </w:rPr>
        <w:t xml:space="preserve">                    </w:t>
      </w:r>
    </w:p>
    <w:p w14:paraId="337F2281" w14:textId="77777777" w:rsidR="00A33ECA" w:rsidRDefault="00A33ECA">
      <w:pPr>
        <w:jc w:val="center"/>
        <w:rPr>
          <w:rFonts w:ascii="Calibri" w:hAnsi="Calibri" w:cs="Calibri"/>
          <w:b/>
          <w:color w:val="2E74B5"/>
          <w:sz w:val="28"/>
          <w:szCs w:val="28"/>
        </w:rPr>
      </w:pPr>
      <w:r>
        <w:rPr>
          <w:rFonts w:ascii="Calibri" w:hAnsi="Calibri" w:cs="Calibri"/>
          <w:b/>
          <w:color w:val="2E74B5"/>
          <w:sz w:val="28"/>
          <w:szCs w:val="28"/>
        </w:rPr>
        <w:t>SVETSK</w:t>
      </w:r>
      <w:r>
        <w:rPr>
          <w:rFonts w:ascii="Calibri" w:hAnsi="Calibri" w:cs="Calibri"/>
          <w:b/>
          <w:color w:val="2E74B5"/>
          <w:sz w:val="28"/>
          <w:szCs w:val="28"/>
          <w:lang w:val="sr-Latn-RS"/>
        </w:rPr>
        <w:t>I</w:t>
      </w:r>
      <w:r>
        <w:rPr>
          <w:rFonts w:ascii="Calibri" w:hAnsi="Calibri" w:cs="Calibri"/>
          <w:b/>
          <w:color w:val="2E74B5"/>
          <w:sz w:val="28"/>
          <w:szCs w:val="28"/>
        </w:rPr>
        <w:t xml:space="preserve"> DAN GLASA</w:t>
      </w:r>
    </w:p>
    <w:p w14:paraId="2F5B8A5A" w14:textId="77777777" w:rsidR="00A33ECA" w:rsidRDefault="00A33ECA">
      <w:pPr>
        <w:rPr>
          <w:rFonts w:ascii="Calibri" w:hAnsi="Calibri" w:cs="Calibri"/>
          <w:b/>
          <w:color w:val="2E74B5"/>
        </w:rPr>
      </w:pPr>
      <w:r>
        <w:rPr>
          <w:rFonts w:ascii="Calibri" w:hAnsi="Calibri" w:cs="Calibri"/>
          <w:b/>
          <w:color w:val="2E74B5"/>
          <w:sz w:val="28"/>
          <w:szCs w:val="28"/>
        </w:rPr>
        <w:t xml:space="preserve">                                                                </w:t>
      </w:r>
      <w:r>
        <w:rPr>
          <w:rFonts w:ascii="Calibri" w:hAnsi="Calibri" w:cs="Calibri"/>
          <w:b/>
          <w:color w:val="2E74B5"/>
          <w:sz w:val="28"/>
          <w:szCs w:val="28"/>
          <w:lang w:val="sr-Latn-RS"/>
        </w:rPr>
        <w:t xml:space="preserve"> </w:t>
      </w:r>
      <w:r w:rsidR="00BE4A00">
        <w:rPr>
          <w:rFonts w:ascii="Calibri" w:hAnsi="Calibri" w:cs="Calibri"/>
          <w:b/>
          <w:color w:val="2E74B5"/>
          <w:sz w:val="28"/>
          <w:szCs w:val="28"/>
          <w:lang w:val="sr-Latn-RS"/>
        </w:rPr>
        <w:t>26-28. mart 2026.</w:t>
      </w:r>
    </w:p>
    <w:p w14:paraId="65D77037" w14:textId="77777777" w:rsidR="00A33ECA" w:rsidRDefault="00A33ECA">
      <w:pPr>
        <w:jc w:val="center"/>
        <w:rPr>
          <w:rFonts w:ascii="Calibri" w:hAnsi="Calibri" w:cs="Calibri"/>
          <w:b/>
          <w:color w:val="2E74B5"/>
        </w:rPr>
      </w:pPr>
      <w:r>
        <w:rPr>
          <w:rFonts w:ascii="Calibri" w:hAnsi="Calibri" w:cs="Calibri"/>
          <w:b/>
          <w:color w:val="2E74B5"/>
        </w:rPr>
        <w:t>Grand Hotel Tornik, Zlatibor</w:t>
      </w:r>
    </w:p>
    <w:p w14:paraId="14F8DFCD" w14:textId="77777777" w:rsidR="00A33ECA" w:rsidRDefault="00A33ECA">
      <w:pPr>
        <w:rPr>
          <w:rFonts w:ascii="Calibri" w:eastAsia="Calibri" w:hAnsi="Calibri" w:cs="Calibri"/>
          <w:caps/>
          <w:color w:val="2E74B5"/>
          <w:sz w:val="22"/>
          <w:szCs w:val="22"/>
          <w:lang w:val="it-IT"/>
        </w:rPr>
      </w:pPr>
    </w:p>
    <w:p w14:paraId="2AAE6B94" w14:textId="77777777" w:rsidR="00A33ECA" w:rsidRDefault="00A33ECA">
      <w:pPr>
        <w:spacing w:before="120"/>
        <w:jc w:val="center"/>
        <w:rPr>
          <w:rFonts w:ascii="Calibri" w:hAnsi="Calibri" w:cs="Calibri"/>
          <w:b/>
          <w:szCs w:val="22"/>
          <w:lang w:val="sr-Latn-CS"/>
        </w:rPr>
      </w:pPr>
      <w:r>
        <w:rPr>
          <w:rFonts w:ascii="Calibri" w:hAnsi="Calibri" w:cs="Calibri"/>
          <w:b/>
          <w:szCs w:val="22"/>
          <w:lang w:val="sr-Latn-CS"/>
        </w:rPr>
        <w:t>REGISTRACIONI FORMULAR</w:t>
      </w:r>
    </w:p>
    <w:p w14:paraId="0061D7C6" w14:textId="77777777" w:rsidR="00A33ECA" w:rsidRDefault="00A33ECA">
      <w:pPr>
        <w:spacing w:before="120"/>
        <w:jc w:val="both"/>
        <w:rPr>
          <w:rFonts w:ascii="Calibri" w:hAnsi="Calibri" w:cs="Calibri"/>
          <w:b/>
          <w:szCs w:val="22"/>
          <w:lang w:val="sr-Latn-RS"/>
        </w:rPr>
      </w:pPr>
      <w:r>
        <w:rPr>
          <w:rFonts w:ascii="Calibri" w:hAnsi="Calibri" w:cs="Calibri"/>
          <w:b/>
          <w:szCs w:val="22"/>
          <w:lang w:val="sr-Latn-RS"/>
        </w:rPr>
        <w:t xml:space="preserve">      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A33ECA" w:rsidRPr="00A33ECA" w14:paraId="34222539" w14:textId="77777777" w:rsidTr="00A33ECA">
        <w:tc>
          <w:tcPr>
            <w:tcW w:w="9474" w:type="dxa"/>
          </w:tcPr>
          <w:p w14:paraId="449F7396" w14:textId="77777777" w:rsidR="00A33ECA" w:rsidRPr="00A33ECA" w:rsidRDefault="00A33ECA" w:rsidP="00A33ECA">
            <w:pPr>
              <w:widowControl w:val="0"/>
              <w:spacing w:before="120"/>
              <w:jc w:val="both"/>
              <w:rPr>
                <w:rFonts w:ascii="Calibri" w:hAnsi="Calibri" w:cs="Calibri"/>
                <w:b/>
                <w:szCs w:val="22"/>
                <w:lang w:val="sr-Latn-RS"/>
              </w:rPr>
            </w:pPr>
            <w:r w:rsidRPr="00A33ECA">
              <w:rPr>
                <w:rFonts w:ascii="Calibri" w:hAnsi="Calibri" w:cs="Calibri"/>
                <w:b/>
                <w:szCs w:val="22"/>
                <w:lang w:val="sr-Latn-RS"/>
              </w:rPr>
              <w:t>Ime i prezime:</w:t>
            </w:r>
          </w:p>
        </w:tc>
      </w:tr>
      <w:tr w:rsidR="00A33ECA" w:rsidRPr="00A33ECA" w14:paraId="5EAB4459" w14:textId="77777777" w:rsidTr="00A33ECA">
        <w:tc>
          <w:tcPr>
            <w:tcW w:w="9474" w:type="dxa"/>
          </w:tcPr>
          <w:p w14:paraId="1CFADADE" w14:textId="77777777" w:rsidR="00A33ECA" w:rsidRPr="00A33ECA" w:rsidRDefault="00A33ECA" w:rsidP="00A33ECA">
            <w:pPr>
              <w:widowControl w:val="0"/>
              <w:spacing w:before="120"/>
              <w:jc w:val="both"/>
              <w:rPr>
                <w:rFonts w:ascii="Calibri" w:hAnsi="Calibri" w:cs="Calibri"/>
                <w:b/>
                <w:szCs w:val="22"/>
                <w:lang w:val="sr-Latn-RS"/>
              </w:rPr>
            </w:pPr>
            <w:r w:rsidRPr="00A33ECA">
              <w:rPr>
                <w:rFonts w:ascii="Calibri" w:hAnsi="Calibri" w:cs="Calibri"/>
                <w:b/>
                <w:szCs w:val="22"/>
                <w:lang w:val="sr-Latn-RS"/>
              </w:rPr>
              <w:t>Ustanova:</w:t>
            </w:r>
          </w:p>
        </w:tc>
      </w:tr>
      <w:tr w:rsidR="00A33ECA" w:rsidRPr="00A33ECA" w14:paraId="5A7705BB" w14:textId="77777777" w:rsidTr="00A33ECA">
        <w:tc>
          <w:tcPr>
            <w:tcW w:w="9474" w:type="dxa"/>
          </w:tcPr>
          <w:p w14:paraId="6B69F208" w14:textId="77777777" w:rsidR="00A33ECA" w:rsidRPr="00A33ECA" w:rsidRDefault="00A33ECA" w:rsidP="00A33ECA">
            <w:pPr>
              <w:widowControl w:val="0"/>
              <w:spacing w:before="120"/>
              <w:jc w:val="both"/>
              <w:rPr>
                <w:rFonts w:ascii="Calibri" w:hAnsi="Calibri" w:cs="Calibri"/>
                <w:b/>
                <w:szCs w:val="22"/>
                <w:lang w:val="sr-Latn-RS"/>
              </w:rPr>
            </w:pPr>
            <w:r w:rsidRPr="00A33ECA">
              <w:rPr>
                <w:rFonts w:ascii="Calibri" w:hAnsi="Calibri" w:cs="Calibri"/>
                <w:b/>
                <w:szCs w:val="22"/>
                <w:lang w:val="sr-Latn-RS"/>
              </w:rPr>
              <w:t>Licenca:</w:t>
            </w:r>
          </w:p>
        </w:tc>
      </w:tr>
      <w:tr w:rsidR="00A33ECA" w:rsidRPr="00A33ECA" w14:paraId="2BEDE5D8" w14:textId="77777777" w:rsidTr="00A33ECA">
        <w:tc>
          <w:tcPr>
            <w:tcW w:w="9474" w:type="dxa"/>
          </w:tcPr>
          <w:p w14:paraId="2323B545" w14:textId="77777777" w:rsidR="00A33ECA" w:rsidRPr="00A33ECA" w:rsidRDefault="00A33ECA" w:rsidP="00A33ECA">
            <w:pPr>
              <w:widowControl w:val="0"/>
              <w:spacing w:before="120"/>
              <w:jc w:val="both"/>
              <w:rPr>
                <w:rFonts w:ascii="Calibri" w:hAnsi="Calibri" w:cs="Calibri"/>
                <w:b/>
                <w:szCs w:val="22"/>
                <w:lang w:val="sr-Latn-RS"/>
              </w:rPr>
            </w:pPr>
            <w:r w:rsidRPr="00A33ECA">
              <w:rPr>
                <w:rFonts w:ascii="Calibri" w:hAnsi="Calibri" w:cs="Calibri"/>
                <w:b/>
                <w:szCs w:val="22"/>
                <w:lang w:val="sr-Latn-RS"/>
              </w:rPr>
              <w:t>Adresa:</w:t>
            </w:r>
          </w:p>
        </w:tc>
      </w:tr>
      <w:tr w:rsidR="00A33ECA" w:rsidRPr="00A33ECA" w14:paraId="290F2BA3" w14:textId="77777777" w:rsidTr="00A33ECA">
        <w:tc>
          <w:tcPr>
            <w:tcW w:w="9474" w:type="dxa"/>
          </w:tcPr>
          <w:p w14:paraId="609757C6" w14:textId="77777777" w:rsidR="00A33ECA" w:rsidRPr="00A33ECA" w:rsidRDefault="00A33ECA" w:rsidP="00A33ECA">
            <w:pPr>
              <w:widowControl w:val="0"/>
              <w:spacing w:before="120"/>
              <w:jc w:val="both"/>
              <w:rPr>
                <w:rFonts w:ascii="Calibri" w:hAnsi="Calibri" w:cs="Calibri"/>
                <w:b/>
                <w:szCs w:val="22"/>
                <w:lang w:val="sr-Latn-RS"/>
              </w:rPr>
            </w:pPr>
            <w:r w:rsidRPr="00A33ECA">
              <w:rPr>
                <w:rFonts w:ascii="Calibri" w:hAnsi="Calibri" w:cs="Calibri"/>
                <w:b/>
                <w:szCs w:val="22"/>
                <w:lang w:val="sr-Latn-RS"/>
              </w:rPr>
              <w:t>Broj telefona:</w:t>
            </w:r>
          </w:p>
        </w:tc>
      </w:tr>
      <w:tr w:rsidR="00A33ECA" w:rsidRPr="00A33ECA" w14:paraId="7FC3B2B1" w14:textId="77777777" w:rsidTr="00A33ECA">
        <w:tc>
          <w:tcPr>
            <w:tcW w:w="9474" w:type="dxa"/>
          </w:tcPr>
          <w:p w14:paraId="4609C47C" w14:textId="77777777" w:rsidR="00A33ECA" w:rsidRPr="00A33ECA" w:rsidRDefault="00A33ECA" w:rsidP="00A33ECA">
            <w:pPr>
              <w:widowControl w:val="0"/>
              <w:spacing w:before="120"/>
              <w:jc w:val="both"/>
              <w:rPr>
                <w:rFonts w:ascii="Calibri" w:hAnsi="Calibri" w:cs="Calibri"/>
                <w:b/>
                <w:szCs w:val="22"/>
                <w:lang w:val="sr-Latn-RS"/>
              </w:rPr>
            </w:pPr>
            <w:r w:rsidRPr="00A33ECA">
              <w:rPr>
                <w:rFonts w:ascii="Calibri" w:hAnsi="Calibri" w:cs="Calibri"/>
                <w:b/>
                <w:szCs w:val="22"/>
                <w:lang w:val="sr-Latn-RS"/>
              </w:rPr>
              <w:t>Email:</w:t>
            </w:r>
          </w:p>
        </w:tc>
      </w:tr>
    </w:tbl>
    <w:p w14:paraId="11AB34DA" w14:textId="77777777" w:rsidR="00A33ECA" w:rsidRDefault="00A33ECA">
      <w:pPr>
        <w:spacing w:before="120"/>
        <w:ind w:firstLine="720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>Popunjen formular poslati na</w:t>
      </w:r>
      <w:r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it-IT"/>
        </w:rPr>
        <w:t>e-mail</w:t>
      </w:r>
      <w:r>
        <w:rPr>
          <w:rFonts w:ascii="Calibri" w:hAnsi="Calibri" w:cs="Calibri"/>
          <w:sz w:val="22"/>
          <w:szCs w:val="22"/>
          <w:lang w:val="sr-Latn-CS"/>
        </w:rPr>
        <w:t xml:space="preserve"> adresu: 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  <w:lang w:val="sr-Latn-CS"/>
          </w:rPr>
          <w:t>office</w:t>
        </w:r>
        <w:r>
          <w:rPr>
            <w:rStyle w:val="Hyperlink"/>
            <w:rFonts w:ascii="Calibri" w:hAnsi="Calibri" w:cs="Calibri"/>
            <w:sz w:val="22"/>
            <w:szCs w:val="22"/>
            <w:lang w:val="fr-FR"/>
          </w:rPr>
          <w:t>@uls.rs</w:t>
        </w:r>
      </w:hyperlink>
      <w:r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70174F1B" w14:textId="77777777" w:rsidR="00A33ECA" w:rsidRDefault="00A33ECA">
      <w:pPr>
        <w:spacing w:before="240" w:after="120"/>
        <w:ind w:firstLine="357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     </w:t>
      </w:r>
      <w:r>
        <w:rPr>
          <w:rFonts w:ascii="Calibri" w:hAnsi="Calibri" w:cs="Calibri"/>
          <w:b/>
          <w:sz w:val="22"/>
          <w:szCs w:val="22"/>
          <w:lang w:val="sr-Latn-CS"/>
        </w:rPr>
        <w:t>Uplate kotizacije:</w:t>
      </w:r>
    </w:p>
    <w:p w14:paraId="4942BCB0" w14:textId="77777777" w:rsidR="00A33ECA" w:rsidRDefault="00A33E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before="0" w:beforeAutospacing="0" w:after="0" w:afterAutospacing="0"/>
        <w:ind w:left="726" w:right="-54"/>
        <w:rPr>
          <w:rFonts w:ascii="Calibri" w:hAnsi="Calibri" w:cs="Calibri"/>
          <w:sz w:val="22"/>
          <w:szCs w:val="22"/>
          <w:lang w:val="sr-Latn-CS"/>
        </w:rPr>
      </w:pPr>
      <w:r w:rsidRPr="00E90AD2">
        <w:rPr>
          <w:rFonts w:ascii="Calibri" w:hAnsi="Calibri" w:cs="Calibri"/>
          <w:sz w:val="22"/>
          <w:szCs w:val="22"/>
          <w:lang w:val="nl-NL"/>
        </w:rPr>
        <w:t>Banka</w:t>
      </w:r>
      <w:r>
        <w:rPr>
          <w:rFonts w:ascii="Calibri" w:hAnsi="Calibri" w:cs="Calibri"/>
          <w:sz w:val="22"/>
          <w:szCs w:val="22"/>
          <w:lang w:val="sr-Latn-CS"/>
        </w:rPr>
        <w:t>:</w:t>
      </w:r>
      <w:r w:rsidRPr="00E90AD2">
        <w:rPr>
          <w:rStyle w:val="apple-converted-space"/>
          <w:rFonts w:ascii="Calibri" w:hAnsi="Calibri" w:cs="Calibri"/>
          <w:sz w:val="22"/>
          <w:szCs w:val="22"/>
          <w:lang w:val="nl-NL"/>
        </w:rPr>
        <w:t> </w:t>
      </w:r>
      <w:r w:rsidRPr="00E90AD2">
        <w:rPr>
          <w:rStyle w:val="Strong"/>
          <w:rFonts w:ascii="Calibri" w:hAnsi="Calibri" w:cs="Calibri"/>
          <w:sz w:val="22"/>
          <w:szCs w:val="22"/>
          <w:lang w:val="nl-NL"/>
        </w:rPr>
        <w:t>OTP</w:t>
      </w:r>
      <w:r>
        <w:rPr>
          <w:rStyle w:val="Strong"/>
          <w:rFonts w:ascii="Calibri" w:hAnsi="Calibri" w:cs="Calibri"/>
          <w:sz w:val="22"/>
          <w:szCs w:val="22"/>
          <w:lang w:val="sr-Latn-CS"/>
        </w:rPr>
        <w:t xml:space="preserve"> </w:t>
      </w:r>
      <w:r w:rsidRPr="00E90AD2">
        <w:rPr>
          <w:rStyle w:val="Strong"/>
          <w:rFonts w:ascii="Calibri" w:hAnsi="Calibri" w:cs="Calibri"/>
          <w:sz w:val="22"/>
          <w:szCs w:val="22"/>
          <w:lang w:val="nl-NL"/>
        </w:rPr>
        <w:t>Banka Srbija</w:t>
      </w:r>
    </w:p>
    <w:p w14:paraId="204D8BC6" w14:textId="77777777" w:rsidR="00A33ECA" w:rsidRDefault="00A33E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before="0" w:beforeAutospacing="0" w:after="0" w:afterAutospacing="0"/>
        <w:ind w:left="726" w:right="-54"/>
        <w:rPr>
          <w:rStyle w:val="Strong"/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</w:rPr>
        <w:t>Teku</w:t>
      </w:r>
      <w:r>
        <w:rPr>
          <w:rFonts w:ascii="Calibri" w:hAnsi="Calibri" w:cs="Calibri"/>
          <w:sz w:val="22"/>
          <w:szCs w:val="22"/>
          <w:lang w:val="sr-Latn-CS"/>
        </w:rPr>
        <w:t>ći račun:</w:t>
      </w:r>
      <w:r>
        <w:rPr>
          <w:rStyle w:val="apple-converted-space"/>
          <w:rFonts w:ascii="Calibri" w:hAnsi="Calibri" w:cs="Calibri"/>
          <w:sz w:val="22"/>
          <w:szCs w:val="22"/>
        </w:rPr>
        <w:t> </w:t>
      </w:r>
      <w:r>
        <w:rPr>
          <w:rStyle w:val="Strong"/>
          <w:rFonts w:ascii="Calibri" w:hAnsi="Calibri" w:cs="Calibri"/>
          <w:sz w:val="22"/>
          <w:szCs w:val="22"/>
          <w:lang w:val="sr-Latn-CS"/>
        </w:rPr>
        <w:t>325-9500600009181-55</w:t>
      </w:r>
    </w:p>
    <w:p w14:paraId="59F7EA9E" w14:textId="77777777" w:rsidR="00A33ECA" w:rsidRDefault="00A33E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before="0" w:beforeAutospacing="0" w:after="0" w:afterAutospacing="0"/>
        <w:ind w:left="726" w:right="-54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Style w:val="Strong"/>
          <w:rFonts w:ascii="Calibri" w:hAnsi="Calibri" w:cs="Calibri"/>
          <w:b w:val="0"/>
          <w:sz w:val="22"/>
          <w:szCs w:val="22"/>
        </w:rPr>
        <w:t>Primalac</w:t>
      </w:r>
      <w:r>
        <w:rPr>
          <w:rStyle w:val="Strong"/>
          <w:rFonts w:ascii="Calibri" w:hAnsi="Calibri" w:cs="Calibri"/>
          <w:sz w:val="22"/>
          <w:szCs w:val="22"/>
          <w:lang w:val="sr-Latn-CS"/>
        </w:rPr>
        <w:t xml:space="preserve">: </w:t>
      </w:r>
      <w:r>
        <w:rPr>
          <w:rStyle w:val="Strong"/>
          <w:rFonts w:ascii="Calibri" w:hAnsi="Calibri" w:cs="Calibri"/>
          <w:sz w:val="22"/>
          <w:szCs w:val="22"/>
        </w:rPr>
        <w:t>Udru</w:t>
      </w:r>
      <w:r>
        <w:rPr>
          <w:rStyle w:val="Strong"/>
          <w:rFonts w:ascii="Calibri" w:hAnsi="Calibri" w:cs="Calibri"/>
          <w:sz w:val="22"/>
          <w:szCs w:val="22"/>
          <w:lang w:val="sr-Latn-CS"/>
        </w:rPr>
        <w:t>ženje laringologa Srbije, Karađorđev trg 34, Zemun</w:t>
      </w:r>
      <w:r>
        <w:rPr>
          <w:rFonts w:ascii="Calibri" w:hAnsi="Calibri" w:cs="Calibri"/>
          <w:b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>Srbija</w:t>
      </w:r>
    </w:p>
    <w:p w14:paraId="16F09860" w14:textId="77777777" w:rsidR="00A33ECA" w:rsidRDefault="00A33E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before="0" w:beforeAutospacing="0" w:after="0" w:afterAutospacing="0"/>
        <w:ind w:left="726" w:right="-54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u w:val="single"/>
          <w:lang w:val="sr-Latn-CS"/>
        </w:rPr>
        <w:t>KOTIZACIJA:</w:t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</w:p>
    <w:p w14:paraId="271260B6" w14:textId="77777777" w:rsidR="00A33ECA" w:rsidRDefault="00A33E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before="0" w:beforeAutospacing="0" w:after="0" w:afterAutospacing="0"/>
        <w:ind w:left="726" w:right="-54"/>
        <w:rPr>
          <w:rFonts w:ascii="Calibri" w:hAnsi="Calibri" w:cs="Calibri"/>
          <w:sz w:val="22"/>
          <w:szCs w:val="22"/>
          <w:bdr w:val="single" w:sz="4" w:space="0" w:color="auto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>Specijalisti</w:t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bookmarkStart w:id="0" w:name="_Hlk94173277"/>
      <w:r>
        <w:rPr>
          <w:rFonts w:ascii="Calibri" w:hAnsi="Calibri" w:cs="Calibri"/>
          <w:b/>
          <w:sz w:val="22"/>
          <w:szCs w:val="22"/>
          <w:lang w:val="sr-Latn-CS"/>
        </w:rPr>
        <w:t xml:space="preserve">  1</w:t>
      </w:r>
      <w:r w:rsidR="00BD3295">
        <w:rPr>
          <w:rFonts w:ascii="Calibri" w:hAnsi="Calibri" w:cs="Calibri"/>
          <w:b/>
          <w:sz w:val="22"/>
          <w:szCs w:val="22"/>
          <w:lang w:val="sr-Latn-CS"/>
        </w:rPr>
        <w:t>5</w:t>
      </w:r>
      <w:r w:rsidR="00BE4A00">
        <w:rPr>
          <w:rFonts w:ascii="Calibri" w:hAnsi="Calibri" w:cs="Calibri"/>
          <w:b/>
          <w:sz w:val="22"/>
          <w:szCs w:val="22"/>
          <w:lang w:val="sr-Latn-CS"/>
        </w:rPr>
        <w:t>.</w:t>
      </w:r>
      <w:r>
        <w:rPr>
          <w:rFonts w:ascii="Calibri" w:hAnsi="Calibri" w:cs="Calibri"/>
          <w:b/>
          <w:sz w:val="22"/>
          <w:szCs w:val="22"/>
          <w:lang w:val="sr-Latn-CS"/>
        </w:rPr>
        <w:t xml:space="preserve">000 din.  </w:t>
      </w:r>
      <w:r>
        <w:rPr>
          <w:rFonts w:ascii="Calibri" w:hAnsi="Calibri" w:cs="Calibri"/>
          <w:sz w:val="22"/>
          <w:szCs w:val="22"/>
          <w:bdr w:val="single" w:sz="4" w:space="0" w:color="auto"/>
          <w:lang w:val="sr-Latn-CS"/>
        </w:rPr>
        <w:t xml:space="preserve">__          </w:t>
      </w:r>
      <w:bookmarkEnd w:id="0"/>
    </w:p>
    <w:p w14:paraId="0714E4B0" w14:textId="77777777" w:rsidR="00A33ECA" w:rsidRDefault="00A33E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before="0" w:beforeAutospacing="0" w:after="0" w:afterAutospacing="0"/>
        <w:ind w:left="726" w:right="-54"/>
        <w:rPr>
          <w:rFonts w:ascii="Calibri" w:hAnsi="Calibri" w:cs="Calibri"/>
          <w:sz w:val="22"/>
          <w:szCs w:val="22"/>
          <w:bdr w:val="single" w:sz="4" w:space="0" w:color="auto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>Specijalizanti</w:t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  <w:t xml:space="preserve">  </w:t>
      </w:r>
      <w:r w:rsidR="00BD3295">
        <w:rPr>
          <w:rFonts w:ascii="Calibri" w:hAnsi="Calibri" w:cs="Calibri"/>
          <w:b/>
          <w:sz w:val="22"/>
          <w:szCs w:val="22"/>
          <w:lang w:val="sr-Latn-CS"/>
        </w:rPr>
        <w:t>10</w:t>
      </w:r>
      <w:r>
        <w:rPr>
          <w:rFonts w:ascii="Calibri" w:hAnsi="Calibri" w:cs="Calibri"/>
          <w:b/>
          <w:sz w:val="22"/>
          <w:szCs w:val="22"/>
          <w:lang w:val="sr-Latn-CS"/>
        </w:rPr>
        <w:t xml:space="preserve">.000 din.  </w:t>
      </w:r>
      <w:r>
        <w:rPr>
          <w:rFonts w:ascii="Calibri" w:hAnsi="Calibri" w:cs="Calibri"/>
          <w:sz w:val="22"/>
          <w:szCs w:val="22"/>
          <w:bdr w:val="single" w:sz="4" w:space="0" w:color="auto"/>
          <w:lang w:val="sr-Latn-CS"/>
        </w:rPr>
        <w:t xml:space="preserve">__          </w:t>
      </w:r>
    </w:p>
    <w:p w14:paraId="4795DAC0" w14:textId="77777777" w:rsidR="00A33ECA" w:rsidRDefault="00A33E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before="0" w:beforeAutospacing="0" w:after="0" w:afterAutospacing="0"/>
        <w:ind w:left="726" w:right="-54"/>
        <w:rPr>
          <w:rFonts w:ascii="Calibri" w:hAnsi="Calibri" w:cs="Calibri"/>
          <w:sz w:val="22"/>
          <w:szCs w:val="22"/>
          <w:bdr w:val="single" w:sz="4" w:space="0" w:color="auto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>Penzioneri</w:t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</w:r>
      <w:r>
        <w:rPr>
          <w:rFonts w:ascii="Calibri" w:hAnsi="Calibri" w:cs="Calibri"/>
          <w:b/>
          <w:sz w:val="22"/>
          <w:szCs w:val="22"/>
          <w:lang w:val="sr-Latn-CS"/>
        </w:rPr>
        <w:tab/>
        <w:t xml:space="preserve">   </w:t>
      </w:r>
      <w:r w:rsidR="00BD3295">
        <w:rPr>
          <w:rFonts w:ascii="Calibri" w:hAnsi="Calibri" w:cs="Calibri"/>
          <w:b/>
          <w:sz w:val="22"/>
          <w:szCs w:val="22"/>
          <w:lang w:val="sr-Latn-CS"/>
        </w:rPr>
        <w:t>7</w:t>
      </w:r>
      <w:r>
        <w:rPr>
          <w:rFonts w:ascii="Calibri" w:hAnsi="Calibri" w:cs="Calibri"/>
          <w:b/>
          <w:sz w:val="22"/>
          <w:szCs w:val="22"/>
          <w:lang w:val="sr-Latn-CS"/>
        </w:rPr>
        <w:t xml:space="preserve">.000 din.  </w:t>
      </w:r>
      <w:r>
        <w:rPr>
          <w:rFonts w:ascii="Calibri" w:hAnsi="Calibri" w:cs="Calibri"/>
          <w:sz w:val="22"/>
          <w:szCs w:val="22"/>
          <w:bdr w:val="single" w:sz="4" w:space="0" w:color="auto"/>
          <w:lang w:val="sr-Latn-CS"/>
        </w:rPr>
        <w:t xml:space="preserve">__          </w:t>
      </w:r>
    </w:p>
    <w:p w14:paraId="5AF5D509" w14:textId="77777777" w:rsidR="00A33ECA" w:rsidRDefault="00A33E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before="0" w:beforeAutospacing="0" w:after="0" w:afterAutospacing="0"/>
        <w:ind w:left="726" w:right="-54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FF0000"/>
          <w:sz w:val="22"/>
          <w:szCs w:val="22"/>
          <w:lang w:val="sr-Latn-CS"/>
        </w:rPr>
        <w:t>* Udruženje nije u sistemu PDV-a</w:t>
      </w:r>
    </w:p>
    <w:p w14:paraId="23FA9995" w14:textId="77777777" w:rsidR="00A33ECA" w:rsidRDefault="00A33ECA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5FE29E67" w14:textId="77777777" w:rsidR="00A33ECA" w:rsidRDefault="00A33ECA">
      <w:pPr>
        <w:rPr>
          <w:rFonts w:ascii="Calibri" w:hAnsi="Calibri" w:cs="Calibri"/>
          <w:b/>
          <w:sz w:val="20"/>
          <w:szCs w:val="20"/>
          <w:lang w:val="sr-Latn-RS"/>
        </w:rPr>
      </w:pPr>
      <w:r>
        <w:rPr>
          <w:rFonts w:ascii="Calibri" w:hAnsi="Calibri" w:cs="Calibri"/>
          <w:b/>
          <w:sz w:val="20"/>
          <w:szCs w:val="20"/>
          <w:lang w:val="sr-Latn-RS"/>
        </w:rPr>
        <w:tab/>
        <w:t xml:space="preserve">*Učesnici koji nisu smešteni u Hotelu Grand Tornik, a žele da prisustvuju svečanoj večeri, moraju da izvrše </w:t>
      </w:r>
      <w:r>
        <w:rPr>
          <w:rFonts w:ascii="Calibri" w:hAnsi="Calibri" w:cs="Calibri"/>
          <w:b/>
          <w:sz w:val="20"/>
          <w:szCs w:val="20"/>
          <w:lang w:val="sr-Latn-RS"/>
        </w:rPr>
        <w:tab/>
        <w:t>uplatu iste u iznosu od 50 eura.</w:t>
      </w:r>
    </w:p>
    <w:p w14:paraId="13E3B4E1" w14:textId="77777777" w:rsidR="00A33ECA" w:rsidRDefault="00A33ECA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219EDEF3" w14:textId="77777777" w:rsidR="00A33ECA" w:rsidRDefault="00A33ECA">
      <w:pPr>
        <w:ind w:firstLine="720"/>
        <w:rPr>
          <w:rFonts w:ascii="Calibri" w:hAnsi="Calibri" w:cs="Calibri"/>
          <w:b/>
          <w:color w:val="FF0000"/>
          <w:sz w:val="20"/>
          <w:szCs w:val="20"/>
          <w:lang w:val="sr-Latn-CS"/>
        </w:rPr>
      </w:pPr>
      <w:r>
        <w:rPr>
          <w:rFonts w:ascii="Calibri" w:hAnsi="Calibri" w:cs="Calibri"/>
          <w:b/>
          <w:sz w:val="20"/>
          <w:szCs w:val="20"/>
          <w:lang w:val="sr-Latn-CS"/>
        </w:rPr>
        <w:t>Prijave za učešće slati do</w:t>
      </w:r>
      <w:r>
        <w:rPr>
          <w:rFonts w:ascii="Calibri" w:hAnsi="Calibri" w:cs="Calibri"/>
          <w:b/>
          <w:sz w:val="20"/>
          <w:szCs w:val="20"/>
          <w:lang w:val="it-IT"/>
        </w:rPr>
        <w:t>:</w:t>
      </w:r>
      <w:r>
        <w:rPr>
          <w:rFonts w:ascii="Calibri" w:hAnsi="Calibri" w:cs="Calibri"/>
          <w:b/>
          <w:color w:val="FF0000"/>
          <w:sz w:val="20"/>
          <w:szCs w:val="20"/>
          <w:lang w:val="it-IT"/>
        </w:rPr>
        <w:t xml:space="preserve"> </w:t>
      </w:r>
      <w:r w:rsidR="00796C53">
        <w:rPr>
          <w:rFonts w:ascii="Calibri" w:hAnsi="Calibri" w:cs="Calibri"/>
          <w:b/>
          <w:color w:val="FF0000"/>
          <w:sz w:val="20"/>
          <w:szCs w:val="20"/>
          <w:lang w:val="it-IT"/>
        </w:rPr>
        <w:t>16</w:t>
      </w:r>
      <w:r w:rsidR="00BE4A00">
        <w:rPr>
          <w:rFonts w:ascii="Calibri" w:hAnsi="Calibri" w:cs="Calibri"/>
          <w:b/>
          <w:color w:val="FF0000"/>
          <w:sz w:val="20"/>
          <w:szCs w:val="20"/>
          <w:lang w:val="it-IT"/>
        </w:rPr>
        <w:t>. marta 2026. godine</w:t>
      </w:r>
    </w:p>
    <w:p w14:paraId="66DBE77E" w14:textId="77777777" w:rsidR="00A33ECA" w:rsidRDefault="00A33ECA">
      <w:pPr>
        <w:rPr>
          <w:rFonts w:ascii="Calibri" w:hAnsi="Calibri" w:cs="Calibri"/>
          <w:b/>
          <w:sz w:val="18"/>
          <w:szCs w:val="18"/>
          <w:lang w:val="sr-Latn-CS"/>
        </w:rPr>
      </w:pPr>
    </w:p>
    <w:p w14:paraId="1D4CB719" w14:textId="77777777" w:rsidR="00A33ECA" w:rsidRDefault="00A33ECA">
      <w:pPr>
        <w:rPr>
          <w:rFonts w:ascii="Calibri" w:hAnsi="Calibri" w:cs="Calibri"/>
          <w:b/>
          <w:sz w:val="18"/>
          <w:szCs w:val="18"/>
          <w:lang w:val="sr-Latn-CS"/>
        </w:rPr>
      </w:pPr>
      <w:r>
        <w:rPr>
          <w:rFonts w:ascii="Calibri" w:hAnsi="Calibri" w:cs="Calibri"/>
          <w:b/>
          <w:sz w:val="18"/>
          <w:szCs w:val="18"/>
          <w:lang w:val="sr-Latn-CS"/>
        </w:rPr>
        <w:t xml:space="preserve">    </w:t>
      </w:r>
    </w:p>
    <w:p w14:paraId="23190A42" w14:textId="77777777" w:rsidR="00A33ECA" w:rsidRDefault="00A33ECA">
      <w:pPr>
        <w:jc w:val="center"/>
        <w:rPr>
          <w:rFonts w:ascii="Calibri" w:hAnsi="Calibri" w:cs="Calibri"/>
          <w:b/>
          <w:sz w:val="18"/>
          <w:szCs w:val="18"/>
          <w:lang w:val="sr-Latn-RS"/>
        </w:rPr>
      </w:pPr>
      <w:r>
        <w:rPr>
          <w:rFonts w:ascii="Calibri" w:hAnsi="Calibri" w:cs="Calibri"/>
          <w:b/>
          <w:sz w:val="18"/>
          <w:szCs w:val="18"/>
          <w:lang w:val="sr-Latn-RS"/>
        </w:rPr>
        <w:t>Sekretarijat</w:t>
      </w:r>
    </w:p>
    <w:p w14:paraId="12AB4718" w14:textId="77777777" w:rsidR="00A33ECA" w:rsidRDefault="00A33ECA">
      <w:pPr>
        <w:jc w:val="center"/>
        <w:rPr>
          <w:rFonts w:ascii="Calibri" w:eastAsia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b/>
          <w:sz w:val="18"/>
          <w:szCs w:val="18"/>
          <w:lang w:val="sr-Latn-RS"/>
        </w:rPr>
        <w:t>Aria Conference and Events</w:t>
      </w:r>
      <w:r>
        <w:rPr>
          <w:rFonts w:ascii="Calibri" w:hAnsi="Calibri" w:cs="Calibri"/>
          <w:b/>
          <w:sz w:val="18"/>
          <w:szCs w:val="18"/>
          <w:lang w:val="sr-Latn-CS"/>
        </w:rPr>
        <w:t xml:space="preserve">                    </w:t>
      </w:r>
    </w:p>
    <w:p w14:paraId="4FD31146" w14:textId="77777777" w:rsidR="00A33ECA" w:rsidRDefault="00A33ECA">
      <w:pPr>
        <w:jc w:val="center"/>
        <w:rPr>
          <w:rFonts w:ascii="Calibri" w:eastAsia="Calibri" w:hAnsi="Calibri" w:cs="Calibri"/>
          <w:sz w:val="20"/>
          <w:szCs w:val="20"/>
          <w:lang w:val="fr-FR"/>
        </w:rPr>
      </w:pPr>
      <w:r>
        <w:rPr>
          <w:rFonts w:ascii="Calibri" w:eastAsia="Calibri" w:hAnsi="Calibri" w:cs="Calibri"/>
          <w:sz w:val="20"/>
          <w:szCs w:val="20"/>
          <w:lang w:val="fr-FR"/>
        </w:rPr>
        <w:t>Tel. +381 11 2600.978</w:t>
      </w:r>
    </w:p>
    <w:p w14:paraId="6F4A950D" w14:textId="77777777" w:rsidR="00A33ECA" w:rsidRDefault="00A33ECA">
      <w:pPr>
        <w:tabs>
          <w:tab w:val="center" w:pos="4680"/>
          <w:tab w:val="right" w:pos="9360"/>
        </w:tabs>
        <w:jc w:val="center"/>
        <w:rPr>
          <w:rFonts w:ascii="Calibri" w:eastAsia="Calibri" w:hAnsi="Calibri" w:cs="Calibri"/>
          <w:sz w:val="20"/>
          <w:szCs w:val="20"/>
          <w:lang w:val="fr-FR"/>
        </w:rPr>
      </w:pPr>
      <w:proofErr w:type="gramStart"/>
      <w:r>
        <w:rPr>
          <w:rFonts w:ascii="Calibri" w:eastAsia="Calibri" w:hAnsi="Calibri" w:cs="Calibri"/>
          <w:sz w:val="20"/>
          <w:szCs w:val="20"/>
          <w:lang w:val="fr-FR"/>
        </w:rPr>
        <w:t>e-mail:</w:t>
      </w:r>
      <w:proofErr w:type="gram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hyperlink r:id="rId5" w:history="1">
        <w:r>
          <w:rPr>
            <w:rStyle w:val="Hyperlink"/>
            <w:rFonts w:ascii="Calibri" w:eastAsia="Calibri" w:hAnsi="Calibri" w:cs="Calibri"/>
            <w:sz w:val="20"/>
            <w:szCs w:val="20"/>
            <w:lang w:val="fr-FR"/>
          </w:rPr>
          <w:t>office@aria.co.rs</w:t>
        </w:r>
      </w:hyperlink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</w:p>
    <w:p w14:paraId="1B44FFC6" w14:textId="77777777" w:rsidR="00A33ECA" w:rsidRDefault="00A33ECA">
      <w:pPr>
        <w:tabs>
          <w:tab w:val="center" w:pos="4680"/>
          <w:tab w:val="right" w:pos="9360"/>
        </w:tabs>
        <w:jc w:val="center"/>
        <w:rPr>
          <w:rFonts w:ascii="Calibri" w:eastAsia="Calibri" w:hAnsi="Calibri" w:cs="Calibri"/>
          <w:sz w:val="20"/>
          <w:szCs w:val="20"/>
          <w:lang w:val="sr-Latn-RS"/>
        </w:rPr>
      </w:pPr>
      <w:r>
        <w:rPr>
          <w:rFonts w:ascii="Calibri" w:eastAsia="Calibri" w:hAnsi="Calibri" w:cs="Calibri"/>
          <w:sz w:val="20"/>
          <w:szCs w:val="20"/>
          <w:lang w:val="sr-Latn-RS"/>
        </w:rPr>
        <w:t>064 813 8408</w:t>
      </w:r>
    </w:p>
    <w:sectPr w:rsidR="00A33ECA">
      <w:type w:val="continuous"/>
      <w:pgSz w:w="12240" w:h="15840"/>
      <w:pgMar w:top="284" w:right="1321" w:bottom="284" w:left="902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DA"/>
    <w:rsid w:val="00015548"/>
    <w:rsid w:val="00026F3D"/>
    <w:rsid w:val="00035147"/>
    <w:rsid w:val="000405B1"/>
    <w:rsid w:val="000410E7"/>
    <w:rsid w:val="00062B4B"/>
    <w:rsid w:val="00073222"/>
    <w:rsid w:val="00096E10"/>
    <w:rsid w:val="000B0331"/>
    <w:rsid w:val="000E1056"/>
    <w:rsid w:val="000F0DB6"/>
    <w:rsid w:val="000F2678"/>
    <w:rsid w:val="00100B0A"/>
    <w:rsid w:val="00141BE0"/>
    <w:rsid w:val="00144CCC"/>
    <w:rsid w:val="00147E59"/>
    <w:rsid w:val="00186807"/>
    <w:rsid w:val="001B7680"/>
    <w:rsid w:val="001D13DA"/>
    <w:rsid w:val="001E1B4E"/>
    <w:rsid w:val="001E5F7B"/>
    <w:rsid w:val="0022313B"/>
    <w:rsid w:val="00225591"/>
    <w:rsid w:val="0023207E"/>
    <w:rsid w:val="00234D1D"/>
    <w:rsid w:val="002364FA"/>
    <w:rsid w:val="002427A0"/>
    <w:rsid w:val="00277556"/>
    <w:rsid w:val="002B79E3"/>
    <w:rsid w:val="00305B5E"/>
    <w:rsid w:val="003062F6"/>
    <w:rsid w:val="003517AF"/>
    <w:rsid w:val="00390D26"/>
    <w:rsid w:val="003B3189"/>
    <w:rsid w:val="003C584D"/>
    <w:rsid w:val="00406172"/>
    <w:rsid w:val="004474F3"/>
    <w:rsid w:val="004515EF"/>
    <w:rsid w:val="004B4877"/>
    <w:rsid w:val="004C00D3"/>
    <w:rsid w:val="004D1923"/>
    <w:rsid w:val="004E045F"/>
    <w:rsid w:val="0050601B"/>
    <w:rsid w:val="00511DBA"/>
    <w:rsid w:val="0051602C"/>
    <w:rsid w:val="00532F9D"/>
    <w:rsid w:val="00546ADC"/>
    <w:rsid w:val="00554C45"/>
    <w:rsid w:val="00557FA8"/>
    <w:rsid w:val="00593C38"/>
    <w:rsid w:val="005A5002"/>
    <w:rsid w:val="005A7DB8"/>
    <w:rsid w:val="005C68A8"/>
    <w:rsid w:val="005F5505"/>
    <w:rsid w:val="005F6D1F"/>
    <w:rsid w:val="00603365"/>
    <w:rsid w:val="00605E4A"/>
    <w:rsid w:val="00625F92"/>
    <w:rsid w:val="006525CF"/>
    <w:rsid w:val="00665FDE"/>
    <w:rsid w:val="0066775F"/>
    <w:rsid w:val="006703BC"/>
    <w:rsid w:val="006A0B1C"/>
    <w:rsid w:val="006A27E2"/>
    <w:rsid w:val="006E7D11"/>
    <w:rsid w:val="006F2C3A"/>
    <w:rsid w:val="006F562A"/>
    <w:rsid w:val="006F68DB"/>
    <w:rsid w:val="0070470B"/>
    <w:rsid w:val="0072288B"/>
    <w:rsid w:val="00736242"/>
    <w:rsid w:val="00773A88"/>
    <w:rsid w:val="00790C0B"/>
    <w:rsid w:val="0079185C"/>
    <w:rsid w:val="00796C53"/>
    <w:rsid w:val="008074C2"/>
    <w:rsid w:val="00844CF8"/>
    <w:rsid w:val="00857DF1"/>
    <w:rsid w:val="0089531A"/>
    <w:rsid w:val="008A67F7"/>
    <w:rsid w:val="008B695B"/>
    <w:rsid w:val="008D1CC0"/>
    <w:rsid w:val="008E7F11"/>
    <w:rsid w:val="00921111"/>
    <w:rsid w:val="00925249"/>
    <w:rsid w:val="00933FA7"/>
    <w:rsid w:val="00946AB0"/>
    <w:rsid w:val="00970C31"/>
    <w:rsid w:val="009B5E54"/>
    <w:rsid w:val="009C3402"/>
    <w:rsid w:val="009D507F"/>
    <w:rsid w:val="009F43D3"/>
    <w:rsid w:val="00A01365"/>
    <w:rsid w:val="00A0681C"/>
    <w:rsid w:val="00A33ECA"/>
    <w:rsid w:val="00A96457"/>
    <w:rsid w:val="00AA1E34"/>
    <w:rsid w:val="00AC4127"/>
    <w:rsid w:val="00AD4C1A"/>
    <w:rsid w:val="00AE29AD"/>
    <w:rsid w:val="00AE78EA"/>
    <w:rsid w:val="00AF07ED"/>
    <w:rsid w:val="00B03DA9"/>
    <w:rsid w:val="00B100E0"/>
    <w:rsid w:val="00B4187F"/>
    <w:rsid w:val="00B43578"/>
    <w:rsid w:val="00B52487"/>
    <w:rsid w:val="00B760C2"/>
    <w:rsid w:val="00B911FC"/>
    <w:rsid w:val="00BD2F17"/>
    <w:rsid w:val="00BD3295"/>
    <w:rsid w:val="00BE4A00"/>
    <w:rsid w:val="00C01F7E"/>
    <w:rsid w:val="00C4338E"/>
    <w:rsid w:val="00C6149A"/>
    <w:rsid w:val="00C634DF"/>
    <w:rsid w:val="00C71D25"/>
    <w:rsid w:val="00CB742E"/>
    <w:rsid w:val="00CC6F29"/>
    <w:rsid w:val="00CE3FD1"/>
    <w:rsid w:val="00D04C5B"/>
    <w:rsid w:val="00D43627"/>
    <w:rsid w:val="00D556A5"/>
    <w:rsid w:val="00D57209"/>
    <w:rsid w:val="00D677F8"/>
    <w:rsid w:val="00D863B4"/>
    <w:rsid w:val="00D9678F"/>
    <w:rsid w:val="00DA243B"/>
    <w:rsid w:val="00DA65D9"/>
    <w:rsid w:val="00DB513F"/>
    <w:rsid w:val="00DC77E5"/>
    <w:rsid w:val="00DD66FC"/>
    <w:rsid w:val="00DE5125"/>
    <w:rsid w:val="00E226FE"/>
    <w:rsid w:val="00E23A55"/>
    <w:rsid w:val="00E3360E"/>
    <w:rsid w:val="00E7035B"/>
    <w:rsid w:val="00E80747"/>
    <w:rsid w:val="00E86062"/>
    <w:rsid w:val="00E90AD2"/>
    <w:rsid w:val="00E90C10"/>
    <w:rsid w:val="00EA76E5"/>
    <w:rsid w:val="00EB75E0"/>
    <w:rsid w:val="00EE2DB0"/>
    <w:rsid w:val="00EE660A"/>
    <w:rsid w:val="00F30900"/>
    <w:rsid w:val="00F33AB6"/>
    <w:rsid w:val="00F6270A"/>
    <w:rsid w:val="00F80FEF"/>
    <w:rsid w:val="00FB520E"/>
    <w:rsid w:val="00FC0720"/>
    <w:rsid w:val="00FF10FC"/>
    <w:rsid w:val="00FF34F6"/>
    <w:rsid w:val="170D40D6"/>
    <w:rsid w:val="299B31A4"/>
    <w:rsid w:val="758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44054"/>
  <w15:chartTrackingRefBased/>
  <w15:docId w15:val="{86CB8940-C883-447E-9EE2-FC4F988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aria.co.rs" TargetMode="External"/><Relationship Id="rId4" Type="http://schemas.openxmlformats.org/officeDocument/2006/relationships/hyperlink" Target="mailto:office@ul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931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Kongresna agencija ARIA</Company>
  <LinksUpToDate>false</LinksUpToDate>
  <CharactersWithSpaces>1065</CharactersWithSpaces>
  <SharedDoc>false</SharedDoc>
  <HLinks>
    <vt:vector size="12" baseType="variant">
      <vt:variant>
        <vt:i4>6619163</vt:i4>
      </vt:variant>
      <vt:variant>
        <vt:i4>3</vt:i4>
      </vt:variant>
      <vt:variant>
        <vt:i4>0</vt:i4>
      </vt:variant>
      <vt:variant>
        <vt:i4>5</vt:i4>
      </vt:variant>
      <vt:variant>
        <vt:lpwstr>mailto:office@aria.co.rs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mailto:office@uls.rs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Senka Zubic</cp:lastModifiedBy>
  <cp:revision>2</cp:revision>
  <cp:lastPrinted>2022-01-26T13:45:00Z</cp:lastPrinted>
  <dcterms:created xsi:type="dcterms:W3CDTF">2026-01-19T12:18:00Z</dcterms:created>
  <dcterms:modified xsi:type="dcterms:W3CDTF">2026-01-19T12:18:00Z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EB34CD3F3E1B4E44BE4C101F7639B4BE_13</vt:lpwstr>
  </property>
</Properties>
</file>